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30" w:rsidRDefault="00074D30" w:rsidP="00074D30">
      <w:r>
        <w:rPr>
          <w:noProof/>
        </w:rPr>
        <w:drawing>
          <wp:inline distT="0" distB="0" distL="0" distR="0" wp14:anchorId="26D3F8AE" wp14:editId="2CF7E834">
            <wp:extent cx="1087582" cy="1225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an-church-service-bible-cross-stained-glass-window-general-patter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378" cy="1305295"/>
                    </a:xfrm>
                    <a:prstGeom prst="rect">
                      <a:avLst/>
                    </a:prstGeom>
                  </pic:spPr>
                </pic:pic>
              </a:graphicData>
            </a:graphic>
          </wp:inline>
        </w:drawing>
      </w:r>
    </w:p>
    <w:p w:rsidR="00074D30" w:rsidRPr="00F61BFA" w:rsidRDefault="00074D30" w:rsidP="00074D30">
      <w:pPr>
        <w:spacing w:after="0"/>
        <w:rPr>
          <w:sz w:val="28"/>
          <w:szCs w:val="28"/>
        </w:rPr>
      </w:pPr>
      <w:r w:rsidRPr="00F61BFA">
        <w:rPr>
          <w:b/>
          <w:sz w:val="28"/>
          <w:szCs w:val="28"/>
        </w:rPr>
        <w:t>Beaverdale Baptist Church</w:t>
      </w:r>
    </w:p>
    <w:p w:rsidR="00074D30" w:rsidRDefault="00074D30" w:rsidP="00074D30">
      <w:pPr>
        <w:spacing w:after="0"/>
      </w:pPr>
      <w:r>
        <w:t>1701 Cunningham Road</w:t>
      </w:r>
    </w:p>
    <w:p w:rsidR="00074D30" w:rsidRDefault="00074D30" w:rsidP="00074D30">
      <w:pPr>
        <w:spacing w:after="0"/>
      </w:pPr>
      <w:r>
        <w:t>Knoxville, TN 37918</w:t>
      </w:r>
    </w:p>
    <w:p w:rsidR="00743C97" w:rsidRDefault="00743C97"/>
    <w:p w:rsidR="00074D30" w:rsidRDefault="00074D30">
      <w:pPr>
        <w:rPr>
          <w:b/>
          <w:sz w:val="40"/>
          <w:szCs w:val="40"/>
        </w:rPr>
      </w:pPr>
      <w:r>
        <w:rPr>
          <w:b/>
          <w:sz w:val="40"/>
          <w:szCs w:val="40"/>
        </w:rPr>
        <w:t xml:space="preserve">Seeking Bi-Vocational Youth </w:t>
      </w:r>
      <w:r w:rsidR="004D0E1E">
        <w:rPr>
          <w:b/>
          <w:sz w:val="40"/>
          <w:szCs w:val="40"/>
        </w:rPr>
        <w:t>Leader/Intern</w:t>
      </w:r>
    </w:p>
    <w:p w:rsidR="00074D30" w:rsidRPr="004B362D" w:rsidRDefault="00074D30" w:rsidP="00074D30">
      <w:pPr>
        <w:rPr>
          <w:sz w:val="24"/>
          <w:szCs w:val="24"/>
        </w:rPr>
      </w:pPr>
      <w:r w:rsidRPr="004B362D">
        <w:rPr>
          <w:sz w:val="24"/>
          <w:szCs w:val="24"/>
        </w:rPr>
        <w:t xml:space="preserve">Beaverdale Baptist Church is seeking applicants who are interested in a part-time bi-vocational ministry or internship opportunity.  This position will provide ministry and discipleship training to youth in middle and high school while also growing the new youth program.  </w:t>
      </w:r>
    </w:p>
    <w:p w:rsidR="00074D30" w:rsidRPr="004B362D" w:rsidRDefault="00074D30" w:rsidP="00074D30">
      <w:pPr>
        <w:rPr>
          <w:sz w:val="24"/>
          <w:szCs w:val="24"/>
        </w:rPr>
      </w:pPr>
      <w:r w:rsidRPr="004B362D">
        <w:rPr>
          <w:sz w:val="24"/>
          <w:szCs w:val="24"/>
        </w:rPr>
        <w:t xml:space="preserve">Successful applicants will be able to provide an environment for youth to learn that God comes first, others second, and themselves third using innovative and inviting lessons, fellowship opportunities, and service/ministry opportunities.  </w:t>
      </w:r>
    </w:p>
    <w:p w:rsidR="00074D30" w:rsidRDefault="00074D30" w:rsidP="00074D30"/>
    <w:p w:rsidR="004D0E1E" w:rsidRDefault="004D0E1E" w:rsidP="004D0E1E">
      <w:pPr>
        <w:pStyle w:val="ListParagraph"/>
        <w:numPr>
          <w:ilvl w:val="0"/>
          <w:numId w:val="1"/>
        </w:numPr>
        <w:rPr>
          <w:b/>
          <w:sz w:val="28"/>
          <w:szCs w:val="28"/>
        </w:rPr>
      </w:pPr>
      <w:r>
        <w:rPr>
          <w:b/>
          <w:sz w:val="28"/>
          <w:szCs w:val="28"/>
        </w:rPr>
        <w:t>Pre-employment Drug Screen, Background Check, and Abuse Prevention Training Required</w:t>
      </w:r>
    </w:p>
    <w:p w:rsidR="00074D30" w:rsidRDefault="004D0E1E" w:rsidP="004D0E1E">
      <w:pPr>
        <w:pStyle w:val="ListParagraph"/>
        <w:numPr>
          <w:ilvl w:val="0"/>
          <w:numId w:val="1"/>
        </w:numPr>
        <w:rPr>
          <w:b/>
          <w:sz w:val="28"/>
          <w:szCs w:val="28"/>
        </w:rPr>
      </w:pPr>
      <w:r>
        <w:rPr>
          <w:b/>
          <w:sz w:val="28"/>
          <w:szCs w:val="28"/>
        </w:rPr>
        <w:t>Sunday Morning and Wednesday Evening service required (Sunday night optional)</w:t>
      </w:r>
    </w:p>
    <w:p w:rsidR="004D0E1E" w:rsidRDefault="004D0E1E" w:rsidP="004D0E1E">
      <w:pPr>
        <w:pStyle w:val="ListParagraph"/>
        <w:numPr>
          <w:ilvl w:val="0"/>
          <w:numId w:val="1"/>
        </w:numPr>
        <w:rPr>
          <w:b/>
          <w:sz w:val="28"/>
          <w:szCs w:val="28"/>
        </w:rPr>
      </w:pPr>
      <w:r>
        <w:rPr>
          <w:b/>
          <w:sz w:val="28"/>
          <w:szCs w:val="28"/>
        </w:rPr>
        <w:t xml:space="preserve">Must be 21 years of </w:t>
      </w:r>
      <w:r w:rsidR="004B362D">
        <w:rPr>
          <w:b/>
          <w:sz w:val="28"/>
          <w:szCs w:val="28"/>
        </w:rPr>
        <w:t xml:space="preserve">age </w:t>
      </w:r>
      <w:r>
        <w:rPr>
          <w:b/>
          <w:sz w:val="28"/>
          <w:szCs w:val="28"/>
        </w:rPr>
        <w:t xml:space="preserve">with High School Diploma or GED; </w:t>
      </w:r>
      <w:r w:rsidR="004B362D">
        <w:rPr>
          <w:b/>
          <w:sz w:val="28"/>
          <w:szCs w:val="28"/>
        </w:rPr>
        <w:t>s</w:t>
      </w:r>
      <w:r>
        <w:rPr>
          <w:b/>
          <w:sz w:val="28"/>
          <w:szCs w:val="28"/>
        </w:rPr>
        <w:t xml:space="preserve">ome college/youth ministry training or college education preferred; </w:t>
      </w:r>
      <w:r w:rsidR="004B362D">
        <w:rPr>
          <w:b/>
          <w:sz w:val="28"/>
          <w:szCs w:val="28"/>
        </w:rPr>
        <w:t>p</w:t>
      </w:r>
      <w:r>
        <w:rPr>
          <w:b/>
          <w:sz w:val="28"/>
          <w:szCs w:val="28"/>
        </w:rPr>
        <w:t>reference given to those with previous youth volunteer or ministry experience</w:t>
      </w:r>
    </w:p>
    <w:p w:rsidR="004D0E1E" w:rsidRDefault="004D0E1E" w:rsidP="004D0E1E">
      <w:pPr>
        <w:pStyle w:val="ListParagraph"/>
        <w:numPr>
          <w:ilvl w:val="0"/>
          <w:numId w:val="1"/>
        </w:numPr>
        <w:rPr>
          <w:b/>
          <w:sz w:val="28"/>
          <w:szCs w:val="28"/>
        </w:rPr>
      </w:pPr>
      <w:r>
        <w:rPr>
          <w:b/>
          <w:sz w:val="28"/>
          <w:szCs w:val="28"/>
        </w:rPr>
        <w:t>Approximately 20 hours per month</w:t>
      </w:r>
    </w:p>
    <w:p w:rsidR="005F0477" w:rsidRDefault="005F0477" w:rsidP="005F0477">
      <w:pPr>
        <w:rPr>
          <w:b/>
          <w:sz w:val="28"/>
          <w:szCs w:val="28"/>
        </w:rPr>
      </w:pPr>
    </w:p>
    <w:p w:rsidR="005F0477" w:rsidRPr="005F0477" w:rsidRDefault="005F0477" w:rsidP="005F0477">
      <w:pPr>
        <w:rPr>
          <w:b/>
          <w:color w:val="2F5496" w:themeColor="accent1" w:themeShade="BF"/>
          <w:sz w:val="28"/>
          <w:szCs w:val="28"/>
        </w:rPr>
      </w:pPr>
      <w:r>
        <w:rPr>
          <w:b/>
          <w:color w:val="2F5496" w:themeColor="accent1" w:themeShade="BF"/>
          <w:sz w:val="28"/>
          <w:szCs w:val="28"/>
        </w:rPr>
        <w:t xml:space="preserve">For more information or to apply, please contact the </w:t>
      </w:r>
      <w:r w:rsidR="004B362D">
        <w:rPr>
          <w:b/>
          <w:color w:val="2F5496" w:themeColor="accent1" w:themeShade="BF"/>
          <w:sz w:val="28"/>
          <w:szCs w:val="28"/>
        </w:rPr>
        <w:t>Y</w:t>
      </w:r>
      <w:r>
        <w:rPr>
          <w:b/>
          <w:color w:val="2F5496" w:themeColor="accent1" w:themeShade="BF"/>
          <w:sz w:val="28"/>
          <w:szCs w:val="28"/>
        </w:rPr>
        <w:t xml:space="preserve">outh </w:t>
      </w:r>
      <w:r w:rsidR="004B362D">
        <w:rPr>
          <w:b/>
          <w:color w:val="2F5496" w:themeColor="accent1" w:themeShade="BF"/>
          <w:sz w:val="28"/>
          <w:szCs w:val="28"/>
        </w:rPr>
        <w:t>C</w:t>
      </w:r>
      <w:r>
        <w:rPr>
          <w:b/>
          <w:color w:val="2F5496" w:themeColor="accent1" w:themeShade="BF"/>
          <w:sz w:val="28"/>
          <w:szCs w:val="28"/>
        </w:rPr>
        <w:t xml:space="preserve">ommittee </w:t>
      </w:r>
      <w:r w:rsidR="004B362D">
        <w:rPr>
          <w:b/>
          <w:color w:val="2F5496" w:themeColor="accent1" w:themeShade="BF"/>
          <w:sz w:val="28"/>
          <w:szCs w:val="28"/>
        </w:rPr>
        <w:t>C</w:t>
      </w:r>
      <w:r>
        <w:rPr>
          <w:b/>
          <w:color w:val="2F5496" w:themeColor="accent1" w:themeShade="BF"/>
          <w:sz w:val="28"/>
          <w:szCs w:val="28"/>
        </w:rPr>
        <w:t xml:space="preserve">hair, Lori Humphreys at: (Mobile) 865-548-8707 </w:t>
      </w:r>
      <w:hyperlink r:id="rId6" w:history="1">
        <w:r w:rsidRPr="00973498">
          <w:rPr>
            <w:rStyle w:val="Hyperlink"/>
            <w:b/>
            <w:color w:val="034990" w:themeColor="hyperlink" w:themeShade="BF"/>
            <w:sz w:val="28"/>
            <w:szCs w:val="28"/>
          </w:rPr>
          <w:t>(Email) lacjhum@att.net</w:t>
        </w:r>
      </w:hyperlink>
      <w:r>
        <w:rPr>
          <w:b/>
          <w:color w:val="2F5496" w:themeColor="accent1" w:themeShade="BF"/>
          <w:sz w:val="28"/>
          <w:szCs w:val="28"/>
        </w:rPr>
        <w:t xml:space="preserve"> OR call David Watson, Pastor at 865-719-4647.</w:t>
      </w:r>
    </w:p>
    <w:p w:rsidR="00074D30" w:rsidRPr="00074D30" w:rsidRDefault="00074D30">
      <w:pPr>
        <w:rPr>
          <w:sz w:val="24"/>
          <w:szCs w:val="24"/>
        </w:rPr>
      </w:pPr>
    </w:p>
    <w:sectPr w:rsidR="00074D30" w:rsidRPr="0007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3628"/>
    <w:multiLevelType w:val="hybridMultilevel"/>
    <w:tmpl w:val="0F266D5C"/>
    <w:lvl w:ilvl="0" w:tplc="271E2170">
      <w:start w:val="17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0"/>
    <w:rsid w:val="0000186B"/>
    <w:rsid w:val="00074D30"/>
    <w:rsid w:val="004B362D"/>
    <w:rsid w:val="004D0E1E"/>
    <w:rsid w:val="005F0477"/>
    <w:rsid w:val="00743C97"/>
    <w:rsid w:val="00D7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DD2C"/>
  <w15:chartTrackingRefBased/>
  <w15:docId w15:val="{9E446026-6705-4404-A05C-FAF8A7D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D30"/>
    <w:rPr>
      <w:rFonts w:ascii="Times New Roman" w:hAnsi="Times New Roman" w:cs="Times New Roman"/>
      <w:sz w:val="24"/>
      <w:szCs w:val="24"/>
    </w:rPr>
  </w:style>
  <w:style w:type="paragraph" w:styleId="ListParagraph">
    <w:name w:val="List Paragraph"/>
    <w:basedOn w:val="Normal"/>
    <w:uiPriority w:val="34"/>
    <w:qFormat/>
    <w:rsid w:val="004D0E1E"/>
    <w:pPr>
      <w:ind w:left="720"/>
      <w:contextualSpacing/>
    </w:pPr>
  </w:style>
  <w:style w:type="character" w:styleId="Hyperlink">
    <w:name w:val="Hyperlink"/>
    <w:basedOn w:val="DefaultParagraphFont"/>
    <w:uiPriority w:val="99"/>
    <w:unhideWhenUsed/>
    <w:rsid w:val="005F0477"/>
    <w:rPr>
      <w:color w:val="0563C1" w:themeColor="hyperlink"/>
      <w:u w:val="single"/>
    </w:rPr>
  </w:style>
  <w:style w:type="character" w:styleId="UnresolvedMention">
    <w:name w:val="Unresolved Mention"/>
    <w:basedOn w:val="DefaultParagraphFont"/>
    <w:uiPriority w:val="99"/>
    <w:semiHidden/>
    <w:unhideWhenUsed/>
    <w:rsid w:val="005F0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lacjhum@at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Humphreys</dc:creator>
  <cp:keywords/>
  <dc:description/>
  <cp:lastModifiedBy>Lori Humphreys</cp:lastModifiedBy>
  <cp:revision>2</cp:revision>
  <dcterms:created xsi:type="dcterms:W3CDTF">2022-01-11T17:59:00Z</dcterms:created>
  <dcterms:modified xsi:type="dcterms:W3CDTF">2022-01-11T17:59:00Z</dcterms:modified>
</cp:coreProperties>
</file>